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A9F5" w14:textId="77777777" w:rsidR="00941E7F" w:rsidRDefault="00941E7F">
      <w:pPr>
        <w:spacing w:after="480"/>
      </w:pPr>
    </w:p>
    <w:p w14:paraId="0484A9F6" w14:textId="77777777" w:rsidR="00941E7F" w:rsidRDefault="00000000">
      <w:pPr>
        <w:spacing w:after="160"/>
        <w:jc w:val="center"/>
      </w:pPr>
      <w:r>
        <w:rPr>
          <w:b/>
          <w:bCs/>
          <w:color w:val="2D6A4F"/>
          <w:sz w:val="72"/>
          <w:szCs w:val="72"/>
        </w:rPr>
        <w:t>G A I A</w:t>
      </w:r>
    </w:p>
    <w:p w14:paraId="0484A9F7" w14:textId="77777777" w:rsidR="00941E7F" w:rsidRDefault="00000000">
      <w:pPr>
        <w:spacing w:after="120"/>
        <w:jc w:val="center"/>
      </w:pPr>
      <w:r>
        <w:rPr>
          <w:i/>
          <w:iCs/>
          <w:color w:val="1A1A1A"/>
          <w:sz w:val="28"/>
          <w:szCs w:val="28"/>
        </w:rPr>
        <w:t xml:space="preserve">Un Sistema </w:t>
      </w:r>
      <w:proofErr w:type="spellStart"/>
      <w:r>
        <w:rPr>
          <w:i/>
          <w:iCs/>
          <w:color w:val="1A1A1A"/>
          <w:sz w:val="28"/>
          <w:szCs w:val="28"/>
        </w:rPr>
        <w:t>Monetario</w:t>
      </w:r>
      <w:proofErr w:type="spellEnd"/>
      <w:r>
        <w:rPr>
          <w:i/>
          <w:iCs/>
          <w:color w:val="1A1A1A"/>
          <w:sz w:val="28"/>
          <w:szCs w:val="28"/>
        </w:rPr>
        <w:t xml:space="preserve"> </w:t>
      </w:r>
      <w:proofErr w:type="spellStart"/>
      <w:r>
        <w:rPr>
          <w:i/>
          <w:iCs/>
          <w:color w:val="1A1A1A"/>
          <w:sz w:val="28"/>
          <w:szCs w:val="28"/>
        </w:rPr>
        <w:t>Respaldado</w:t>
      </w:r>
      <w:proofErr w:type="spellEnd"/>
      <w:r>
        <w:rPr>
          <w:i/>
          <w:iCs/>
          <w:color w:val="1A1A1A"/>
          <w:sz w:val="28"/>
          <w:szCs w:val="28"/>
        </w:rPr>
        <w:t xml:space="preserve"> </w:t>
      </w:r>
      <w:proofErr w:type="spellStart"/>
      <w:r>
        <w:rPr>
          <w:i/>
          <w:iCs/>
          <w:color w:val="1A1A1A"/>
          <w:sz w:val="28"/>
          <w:szCs w:val="28"/>
        </w:rPr>
        <w:t>por</w:t>
      </w:r>
      <w:proofErr w:type="spellEnd"/>
      <w:r>
        <w:rPr>
          <w:i/>
          <w:iCs/>
          <w:color w:val="1A1A1A"/>
          <w:sz w:val="28"/>
          <w:szCs w:val="28"/>
        </w:rPr>
        <w:t xml:space="preserve"> la </w:t>
      </w:r>
      <w:proofErr w:type="spellStart"/>
      <w:r>
        <w:rPr>
          <w:i/>
          <w:iCs/>
          <w:color w:val="1A1A1A"/>
          <w:sz w:val="28"/>
          <w:szCs w:val="28"/>
        </w:rPr>
        <w:t>Naturaleza</w:t>
      </w:r>
      <w:proofErr w:type="spellEnd"/>
    </w:p>
    <w:p w14:paraId="0484A9F8" w14:textId="77777777" w:rsidR="00941E7F" w:rsidRDefault="00941E7F">
      <w:pPr>
        <w:pBdr>
          <w:bottom w:val="single" w:sz="6" w:space="1" w:color="52B788"/>
        </w:pBdr>
        <w:spacing w:before="160" w:after="160"/>
      </w:pPr>
    </w:p>
    <w:p w14:paraId="0484A9F9" w14:textId="77777777" w:rsidR="00941E7F" w:rsidRDefault="00000000">
      <w:pPr>
        <w:spacing w:before="160" w:after="160"/>
        <w:jc w:val="center"/>
        <w:rPr>
          <w:color w:val="555555"/>
        </w:rPr>
      </w:pPr>
      <w:r>
        <w:rPr>
          <w:color w:val="555555"/>
        </w:rPr>
        <w:t xml:space="preserve">Un </w:t>
      </w:r>
      <w:proofErr w:type="spellStart"/>
      <w:r>
        <w:rPr>
          <w:color w:val="555555"/>
        </w:rPr>
        <w:t>Manifiesto</w:t>
      </w:r>
      <w:proofErr w:type="spellEnd"/>
      <w:r>
        <w:rPr>
          <w:color w:val="555555"/>
        </w:rPr>
        <w:t xml:space="preserve"> para la </w:t>
      </w:r>
      <w:proofErr w:type="spellStart"/>
      <w:r>
        <w:rPr>
          <w:color w:val="555555"/>
        </w:rPr>
        <w:t>Próxima</w:t>
      </w:r>
      <w:proofErr w:type="spellEnd"/>
      <w:r>
        <w:rPr>
          <w:color w:val="555555"/>
        </w:rPr>
        <w:t xml:space="preserve"> Economía</w:t>
      </w:r>
    </w:p>
    <w:p w14:paraId="1672FE79" w14:textId="77777777" w:rsidR="003F40D3" w:rsidRDefault="003F40D3">
      <w:pPr>
        <w:spacing w:before="160" w:after="160"/>
        <w:jc w:val="center"/>
        <w:rPr>
          <w:color w:val="555555"/>
        </w:rPr>
      </w:pPr>
    </w:p>
    <w:p w14:paraId="01DCA14F" w14:textId="77777777" w:rsidR="003F40D3" w:rsidRPr="00821855" w:rsidRDefault="003F40D3" w:rsidP="003F40D3">
      <w:pPr>
        <w:spacing w:before="160" w:after="160"/>
        <w:jc w:val="center"/>
      </w:pPr>
      <w:r w:rsidRPr="00821855">
        <w:rPr>
          <w:i/>
          <w:iCs/>
        </w:rPr>
        <w:t xml:space="preserve">Carlo Toluzzi </w:t>
      </w:r>
    </w:p>
    <w:p w14:paraId="082516B0" w14:textId="77777777" w:rsidR="003F40D3" w:rsidRPr="00821855" w:rsidRDefault="003F40D3" w:rsidP="003F40D3">
      <w:pPr>
        <w:spacing w:before="160" w:after="160"/>
        <w:jc w:val="center"/>
      </w:pPr>
      <w:r w:rsidRPr="00821855">
        <w:rPr>
          <w:b/>
          <w:bCs/>
          <w:i/>
          <w:iCs/>
        </w:rPr>
        <w:t>If you believe the planet will heal and we will survive - Gaia will make you wealthy</w:t>
      </w:r>
    </w:p>
    <w:p w14:paraId="106806E1" w14:textId="77777777" w:rsidR="003F40D3" w:rsidRDefault="003F40D3">
      <w:pPr>
        <w:spacing w:before="160" w:after="160"/>
        <w:jc w:val="center"/>
      </w:pPr>
    </w:p>
    <w:p w14:paraId="0484A9FA" w14:textId="77777777" w:rsidR="00941E7F" w:rsidRDefault="00941E7F">
      <w:pPr>
        <w:spacing w:after="640"/>
      </w:pPr>
    </w:p>
    <w:p w14:paraId="0484A9FB" w14:textId="77777777" w:rsidR="00941E7F" w:rsidRDefault="00000000">
      <w:pPr>
        <w:jc w:val="center"/>
      </w:pPr>
      <w:r>
        <w:rPr>
          <w:color w:val="888888"/>
          <w:sz w:val="20"/>
          <w:szCs w:val="20"/>
        </w:rPr>
        <w:t>2026</w:t>
      </w:r>
    </w:p>
    <w:p w14:paraId="0484A9FC" w14:textId="77777777" w:rsidR="00941E7F" w:rsidRDefault="00000000">
      <w:r>
        <w:br w:type="page"/>
      </w:r>
    </w:p>
    <w:p w14:paraId="0484A9FD" w14:textId="77777777" w:rsidR="00941E7F" w:rsidRDefault="00000000">
      <w:pPr>
        <w:pStyle w:val="Heading1"/>
      </w:pPr>
      <w:r>
        <w:lastRenderedPageBreak/>
        <w:t xml:space="preserve">El Mundo </w:t>
      </w:r>
      <w:proofErr w:type="spellStart"/>
      <w:r>
        <w:t>Está</w:t>
      </w:r>
      <w:proofErr w:type="spellEnd"/>
      <w:r>
        <w:t xml:space="preserve"> al </w:t>
      </w:r>
      <w:proofErr w:type="spellStart"/>
      <w:r>
        <w:t>Revés</w:t>
      </w:r>
      <w:proofErr w:type="spellEnd"/>
    </w:p>
    <w:p w14:paraId="0484A9FE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¿Y </w:t>
      </w:r>
      <w:proofErr w:type="spellStart"/>
      <w:r>
        <w:rPr>
          <w:color w:val="1A1A1A"/>
        </w:rPr>
        <w:t>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alimento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saludable</w:t>
      </w:r>
      <w:proofErr w:type="spellEnd"/>
      <w:r>
        <w:rPr>
          <w:color w:val="1A1A1A"/>
        </w:rPr>
        <w:t xml:space="preserve"> fuera también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barato</w:t>
      </w:r>
      <w:proofErr w:type="spellEnd"/>
      <w:r>
        <w:rPr>
          <w:color w:val="1A1A1A"/>
        </w:rPr>
        <w:t xml:space="preserve">? ¿Y </w:t>
      </w:r>
      <w:proofErr w:type="spellStart"/>
      <w:r>
        <w:rPr>
          <w:color w:val="1A1A1A"/>
        </w:rPr>
        <w:t>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coche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limpio</w:t>
      </w:r>
      <w:proofErr w:type="spellEnd"/>
      <w:r>
        <w:rPr>
          <w:color w:val="1A1A1A"/>
        </w:rPr>
        <w:t xml:space="preserve"> fuera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asequible</w:t>
      </w:r>
      <w:proofErr w:type="spellEnd"/>
      <w:r>
        <w:rPr>
          <w:color w:val="1A1A1A"/>
        </w:rPr>
        <w:t xml:space="preserve">? ¿Y </w:t>
      </w:r>
      <w:proofErr w:type="spellStart"/>
      <w:r>
        <w:rPr>
          <w:color w:val="1A1A1A"/>
        </w:rPr>
        <w:t>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cada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decisión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compra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apuntara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automáticamente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hacia</w:t>
      </w:r>
      <w:proofErr w:type="spellEnd"/>
      <w:r>
        <w:rPr>
          <w:color w:val="1A1A1A"/>
        </w:rPr>
        <w:t xml:space="preserve"> un </w:t>
      </w:r>
      <w:proofErr w:type="spellStart"/>
      <w:r>
        <w:rPr>
          <w:color w:val="1A1A1A"/>
        </w:rPr>
        <w:t>planeta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sano</w:t>
      </w:r>
      <w:proofErr w:type="spellEnd"/>
      <w:r>
        <w:rPr>
          <w:color w:val="1A1A1A"/>
        </w:rPr>
        <w:t xml:space="preserve"> — no </w:t>
      </w:r>
      <w:proofErr w:type="spellStart"/>
      <w:r>
        <w:rPr>
          <w:color w:val="1A1A1A"/>
        </w:rPr>
        <w:t>porque</w:t>
      </w:r>
      <w:proofErr w:type="spellEnd"/>
      <w:r>
        <w:rPr>
          <w:color w:val="1A1A1A"/>
        </w:rPr>
        <w:t xml:space="preserve"> lo </w:t>
      </w:r>
      <w:proofErr w:type="spellStart"/>
      <w:r>
        <w:rPr>
          <w:color w:val="1A1A1A"/>
        </w:rPr>
        <w:t>intentaras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sino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simplemente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porque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precio</w:t>
      </w:r>
      <w:proofErr w:type="spellEnd"/>
      <w:r>
        <w:rPr>
          <w:color w:val="1A1A1A"/>
        </w:rPr>
        <w:t xml:space="preserve"> fuera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correcto</w:t>
      </w:r>
      <w:proofErr w:type="spellEnd"/>
      <w:r>
        <w:rPr>
          <w:color w:val="1A1A1A"/>
        </w:rPr>
        <w:t>?</w:t>
      </w:r>
    </w:p>
    <w:p w14:paraId="0484A9FF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En </w:t>
      </w:r>
      <w:proofErr w:type="spellStart"/>
      <w:r>
        <w:rPr>
          <w:color w:val="1A1A1A"/>
        </w:rPr>
        <w:t>este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momento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mundo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está</w:t>
      </w:r>
      <w:proofErr w:type="spellEnd"/>
      <w:r>
        <w:rPr>
          <w:color w:val="1A1A1A"/>
        </w:rPr>
        <w:t xml:space="preserve"> al </w:t>
      </w:r>
      <w:proofErr w:type="spellStart"/>
      <w:r>
        <w:rPr>
          <w:color w:val="1A1A1A"/>
        </w:rPr>
        <w:t>revés</w:t>
      </w:r>
      <w:proofErr w:type="spellEnd"/>
      <w:r>
        <w:rPr>
          <w:color w:val="1A1A1A"/>
        </w:rPr>
        <w:t xml:space="preserve">. La carne </w:t>
      </w:r>
      <w:proofErr w:type="spellStart"/>
      <w:r>
        <w:rPr>
          <w:color w:val="1A1A1A"/>
        </w:rPr>
        <w:t>orgánica</w:t>
      </w:r>
      <w:proofErr w:type="spellEnd"/>
      <w:r>
        <w:rPr>
          <w:color w:val="1A1A1A"/>
        </w:rPr>
        <w:t xml:space="preserve"> cuesta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la industrial. Los </w:t>
      </w:r>
      <w:proofErr w:type="spellStart"/>
      <w:r>
        <w:rPr>
          <w:color w:val="1A1A1A"/>
        </w:rPr>
        <w:t>materiales</w:t>
      </w:r>
      <w:proofErr w:type="spellEnd"/>
      <w:r>
        <w:rPr>
          <w:color w:val="1A1A1A"/>
        </w:rPr>
        <w:t xml:space="preserve"> naturales </w:t>
      </w:r>
      <w:proofErr w:type="spellStart"/>
      <w:r>
        <w:rPr>
          <w:color w:val="1A1A1A"/>
        </w:rPr>
        <w:t>cuestan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cemento</w:t>
      </w:r>
      <w:proofErr w:type="spellEnd"/>
      <w:r>
        <w:rPr>
          <w:color w:val="1A1A1A"/>
        </w:rPr>
        <w:t xml:space="preserve">. La </w:t>
      </w:r>
      <w:proofErr w:type="spellStart"/>
      <w:r>
        <w:rPr>
          <w:color w:val="1A1A1A"/>
        </w:rPr>
        <w:t>elección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ética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casi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siempre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cara</w:t>
      </w:r>
      <w:proofErr w:type="spellEnd"/>
      <w:r>
        <w:rPr>
          <w:color w:val="1A1A1A"/>
        </w:rPr>
        <w:t xml:space="preserve">. Solo las personas </w:t>
      </w:r>
      <w:proofErr w:type="spellStart"/>
      <w:r>
        <w:rPr>
          <w:color w:val="1A1A1A"/>
        </w:rPr>
        <w:t>adineradas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pueden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hacer</w:t>
      </w:r>
      <w:proofErr w:type="spellEnd"/>
      <w:r>
        <w:rPr>
          <w:color w:val="1A1A1A"/>
        </w:rPr>
        <w:t xml:space="preserve"> lo </w:t>
      </w:r>
      <w:proofErr w:type="spellStart"/>
      <w:r>
        <w:rPr>
          <w:color w:val="1A1A1A"/>
        </w:rPr>
        <w:t>correcto</w:t>
      </w:r>
      <w:proofErr w:type="spellEnd"/>
      <w:r>
        <w:rPr>
          <w:color w:val="1A1A1A"/>
        </w:rPr>
        <w:t xml:space="preserve"> de forma </w:t>
      </w:r>
      <w:proofErr w:type="spellStart"/>
      <w:r>
        <w:rPr>
          <w:color w:val="1A1A1A"/>
        </w:rPr>
        <w:t>consistente</w:t>
      </w:r>
      <w:proofErr w:type="spellEnd"/>
      <w:r>
        <w:rPr>
          <w:color w:val="1A1A1A"/>
        </w:rPr>
        <w:t xml:space="preserve">. Todos </w:t>
      </w:r>
      <w:proofErr w:type="spellStart"/>
      <w:r>
        <w:rPr>
          <w:color w:val="1A1A1A"/>
        </w:rPr>
        <w:t>los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demás</w:t>
      </w:r>
      <w:proofErr w:type="spellEnd"/>
      <w:r>
        <w:rPr>
          <w:color w:val="1A1A1A"/>
        </w:rPr>
        <w:t xml:space="preserve"> son </w:t>
      </w:r>
      <w:proofErr w:type="spellStart"/>
      <w:r>
        <w:rPr>
          <w:color w:val="1A1A1A"/>
        </w:rPr>
        <w:t>empujados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hacia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opción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destructiva</w:t>
      </w:r>
      <w:proofErr w:type="spellEnd"/>
      <w:r>
        <w:rPr>
          <w:color w:val="1A1A1A"/>
        </w:rPr>
        <w:t xml:space="preserve"> — no </w:t>
      </w:r>
      <w:proofErr w:type="spellStart"/>
      <w:r>
        <w:rPr>
          <w:color w:val="1A1A1A"/>
        </w:rPr>
        <w:t>por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malos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valores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sino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porque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barata</w:t>
      </w:r>
      <w:proofErr w:type="spellEnd"/>
      <w:r>
        <w:rPr>
          <w:color w:val="1A1A1A"/>
        </w:rPr>
        <w:t>.</w:t>
      </w:r>
    </w:p>
    <w:p w14:paraId="0484AA00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Gaia </w:t>
      </w:r>
      <w:proofErr w:type="spellStart"/>
      <w:r>
        <w:rPr>
          <w:color w:val="1A1A1A"/>
        </w:rPr>
        <w:t>invierte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esto</w:t>
      </w:r>
      <w:proofErr w:type="spellEnd"/>
      <w:r>
        <w:rPr>
          <w:color w:val="1A1A1A"/>
        </w:rPr>
        <w:t xml:space="preserve">. En </w:t>
      </w:r>
      <w:proofErr w:type="spellStart"/>
      <w:r>
        <w:rPr>
          <w:color w:val="1A1A1A"/>
        </w:rPr>
        <w:t>una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economía</w:t>
      </w:r>
      <w:proofErr w:type="spellEnd"/>
      <w:r>
        <w:rPr>
          <w:color w:val="1A1A1A"/>
        </w:rPr>
        <w:t xml:space="preserve"> Gaia,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alimento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saludable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barato</w:t>
      </w:r>
      <w:proofErr w:type="spellEnd"/>
      <w:r>
        <w:rPr>
          <w:color w:val="1A1A1A"/>
        </w:rPr>
        <w:t xml:space="preserve">. El </w:t>
      </w:r>
      <w:proofErr w:type="spellStart"/>
      <w:r>
        <w:rPr>
          <w:color w:val="1A1A1A"/>
        </w:rPr>
        <w:t>coche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limpio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asequible</w:t>
      </w:r>
      <w:proofErr w:type="spellEnd"/>
      <w:r>
        <w:rPr>
          <w:color w:val="1A1A1A"/>
        </w:rPr>
        <w:t xml:space="preserve">. La </w:t>
      </w:r>
      <w:proofErr w:type="spellStart"/>
      <w:r>
        <w:rPr>
          <w:color w:val="1A1A1A"/>
        </w:rPr>
        <w:t>elección</w:t>
      </w:r>
      <w:proofErr w:type="spellEnd"/>
      <w:r>
        <w:rPr>
          <w:color w:val="1A1A1A"/>
        </w:rPr>
        <w:t xml:space="preserve"> favorable al </w:t>
      </w:r>
      <w:proofErr w:type="spellStart"/>
      <w:r>
        <w:rPr>
          <w:color w:val="1A1A1A"/>
        </w:rPr>
        <w:t>planeta</w:t>
      </w:r>
      <w:proofErr w:type="spellEnd"/>
      <w:r>
        <w:rPr>
          <w:color w:val="1A1A1A"/>
        </w:rPr>
        <w:t xml:space="preserve"> es la </w:t>
      </w:r>
      <w:proofErr w:type="spellStart"/>
      <w:r>
        <w:rPr>
          <w:color w:val="1A1A1A"/>
        </w:rPr>
        <w:t>opción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económica</w:t>
      </w:r>
      <w:proofErr w:type="spellEnd"/>
      <w:r>
        <w:rPr>
          <w:color w:val="1A1A1A"/>
        </w:rPr>
        <w:t xml:space="preserve">. No a </w:t>
      </w:r>
      <w:proofErr w:type="spellStart"/>
      <w:r>
        <w:rPr>
          <w:color w:val="1A1A1A"/>
        </w:rPr>
        <w:t>través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subsidios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regulaciones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Porque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precio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finalmente</w:t>
      </w:r>
      <w:proofErr w:type="spellEnd"/>
      <w:r>
        <w:rPr>
          <w:color w:val="1A1A1A"/>
        </w:rPr>
        <w:t xml:space="preserve"> dice la </w:t>
      </w:r>
      <w:proofErr w:type="spellStart"/>
      <w:r>
        <w:rPr>
          <w:color w:val="1A1A1A"/>
        </w:rPr>
        <w:t>verdad</w:t>
      </w:r>
      <w:proofErr w:type="spellEnd"/>
      <w:r>
        <w:rPr>
          <w:color w:val="1A1A1A"/>
        </w:rPr>
        <w:t>.</w:t>
      </w:r>
    </w:p>
    <w:p w14:paraId="0484AA01" w14:textId="77777777" w:rsidR="00941E7F" w:rsidRDefault="00941E7F">
      <w:pPr>
        <w:pBdr>
          <w:bottom w:val="single" w:sz="6" w:space="1" w:color="52B788"/>
        </w:pBdr>
        <w:spacing w:before="160" w:after="160"/>
      </w:pPr>
    </w:p>
    <w:p w14:paraId="0484AA02" w14:textId="77777777" w:rsidR="00941E7F" w:rsidRDefault="00000000">
      <w:pPr>
        <w:pStyle w:val="Heading1"/>
      </w:pPr>
      <w:r>
        <w:t xml:space="preserve">El </w:t>
      </w:r>
      <w:proofErr w:type="spellStart"/>
      <w:r>
        <w:t>Problema</w:t>
      </w:r>
      <w:proofErr w:type="spellEnd"/>
    </w:p>
    <w:p w14:paraId="0484AA03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Cada </w:t>
      </w:r>
      <w:proofErr w:type="spellStart"/>
      <w:r>
        <w:rPr>
          <w:color w:val="1A1A1A"/>
        </w:rPr>
        <w:t>año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millones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toneladas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sargazo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llegan</w:t>
      </w:r>
      <w:proofErr w:type="spellEnd"/>
      <w:r>
        <w:rPr>
          <w:color w:val="1A1A1A"/>
        </w:rPr>
        <w:t xml:space="preserve"> a las playas de la Riviera Maya. Mata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arrecife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destruye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turismo y cuesta a la </w:t>
      </w:r>
      <w:proofErr w:type="spellStart"/>
      <w:r>
        <w:rPr>
          <w:color w:val="1A1A1A"/>
        </w:rPr>
        <w:t>región</w:t>
      </w:r>
      <w:proofErr w:type="spellEnd"/>
      <w:r>
        <w:rPr>
          <w:color w:val="1A1A1A"/>
        </w:rPr>
        <w:t xml:space="preserve"> 200 </w:t>
      </w:r>
      <w:proofErr w:type="spellStart"/>
      <w:r>
        <w:rPr>
          <w:color w:val="1A1A1A"/>
        </w:rPr>
        <w:t>millones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dólares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limpieza</w:t>
      </w:r>
      <w:proofErr w:type="spellEnd"/>
      <w:r>
        <w:rPr>
          <w:color w:val="1A1A1A"/>
        </w:rPr>
        <w:t xml:space="preserve">. En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sistema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monetario</w:t>
      </w:r>
      <w:proofErr w:type="spellEnd"/>
      <w:r>
        <w:rPr>
          <w:color w:val="1A1A1A"/>
        </w:rPr>
        <w:t xml:space="preserve"> actual, es pura </w:t>
      </w:r>
      <w:proofErr w:type="spellStart"/>
      <w:r>
        <w:rPr>
          <w:color w:val="1A1A1A"/>
        </w:rPr>
        <w:t>responsabilidad</w:t>
      </w:r>
      <w:proofErr w:type="spellEnd"/>
      <w:r>
        <w:rPr>
          <w:color w:val="1A1A1A"/>
        </w:rPr>
        <w:t xml:space="preserve"> — un </w:t>
      </w:r>
      <w:proofErr w:type="spellStart"/>
      <w:r>
        <w:rPr>
          <w:color w:val="1A1A1A"/>
        </w:rPr>
        <w:t>problema</w:t>
      </w:r>
      <w:proofErr w:type="spellEnd"/>
      <w:r>
        <w:rPr>
          <w:color w:val="1A1A1A"/>
        </w:rPr>
        <w:t xml:space="preserve"> sin entrada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balance </w:t>
      </w:r>
      <w:proofErr w:type="spellStart"/>
      <w:r>
        <w:rPr>
          <w:color w:val="1A1A1A"/>
        </w:rPr>
        <w:t>excepto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como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costo</w:t>
      </w:r>
      <w:proofErr w:type="spellEnd"/>
      <w:r>
        <w:rPr>
          <w:color w:val="1A1A1A"/>
        </w:rPr>
        <w:t>.</w:t>
      </w:r>
    </w:p>
    <w:p w14:paraId="0484AA04" w14:textId="77777777" w:rsidR="00941E7F" w:rsidRDefault="00000000">
      <w:pPr>
        <w:pStyle w:val="Heading1"/>
      </w:pPr>
      <w:r>
        <w:t xml:space="preserve">La </w:t>
      </w:r>
      <w:proofErr w:type="spellStart"/>
      <w:r>
        <w:t>Inversión</w:t>
      </w:r>
      <w:proofErr w:type="spellEnd"/>
    </w:p>
    <w:p w14:paraId="0484AA05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En 2018, un </w:t>
      </w:r>
      <w:proofErr w:type="spellStart"/>
      <w:r>
        <w:rPr>
          <w:color w:val="1A1A1A"/>
        </w:rPr>
        <w:t>jardinero</w:t>
      </w:r>
      <w:proofErr w:type="spellEnd"/>
      <w:r>
        <w:rPr>
          <w:color w:val="1A1A1A"/>
        </w:rPr>
        <w:t xml:space="preserve"> de Puerto Morelos </w:t>
      </w:r>
      <w:proofErr w:type="spellStart"/>
      <w:r>
        <w:rPr>
          <w:color w:val="1A1A1A"/>
        </w:rPr>
        <w:t>construyó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una</w:t>
      </w:r>
      <w:proofErr w:type="spellEnd"/>
      <w:r>
        <w:rPr>
          <w:color w:val="1A1A1A"/>
        </w:rPr>
        <w:t xml:space="preserve"> casa con </w:t>
      </w:r>
      <w:proofErr w:type="spellStart"/>
      <w:r>
        <w:rPr>
          <w:color w:val="1A1A1A"/>
        </w:rPr>
        <w:t>él</w:t>
      </w:r>
      <w:proofErr w:type="spellEnd"/>
      <w:r>
        <w:rPr>
          <w:color w:val="1A1A1A"/>
        </w:rPr>
        <w:t xml:space="preserve">. Los </w:t>
      </w:r>
      <w:proofErr w:type="spellStart"/>
      <w:r>
        <w:rPr>
          <w:color w:val="1A1A1A"/>
        </w:rPr>
        <w:t>ladrillos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SargaBlock</w:t>
      </w:r>
      <w:proofErr w:type="spellEnd"/>
      <w:r>
        <w:rPr>
          <w:color w:val="1A1A1A"/>
        </w:rPr>
        <w:t xml:space="preserve"> son 40% </w:t>
      </w:r>
      <w:proofErr w:type="spellStart"/>
      <w:r>
        <w:rPr>
          <w:color w:val="1A1A1A"/>
        </w:rPr>
        <w:t>sargazo</w:t>
      </w:r>
      <w:proofErr w:type="spellEnd"/>
      <w:r>
        <w:rPr>
          <w:color w:val="1A1A1A"/>
        </w:rPr>
        <w:t xml:space="preserve">, se </w:t>
      </w:r>
      <w:proofErr w:type="spellStart"/>
      <w:r>
        <w:rPr>
          <w:color w:val="1A1A1A"/>
        </w:rPr>
        <w:t>secan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cuatro horas de </w:t>
      </w:r>
      <w:proofErr w:type="spellStart"/>
      <w:r>
        <w:rPr>
          <w:color w:val="1A1A1A"/>
        </w:rPr>
        <w:t>sol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caribeño</w:t>
      </w:r>
      <w:proofErr w:type="spellEnd"/>
      <w:r>
        <w:rPr>
          <w:color w:val="1A1A1A"/>
        </w:rPr>
        <w:t xml:space="preserve">, no </w:t>
      </w:r>
      <w:proofErr w:type="spellStart"/>
      <w:r>
        <w:rPr>
          <w:color w:val="1A1A1A"/>
        </w:rPr>
        <w:t>requieren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cemento</w:t>
      </w:r>
      <w:proofErr w:type="spellEnd"/>
      <w:r>
        <w:rPr>
          <w:color w:val="1A1A1A"/>
        </w:rPr>
        <w:t xml:space="preserve"> y </w:t>
      </w:r>
      <w:proofErr w:type="spellStart"/>
      <w:r>
        <w:rPr>
          <w:color w:val="1A1A1A"/>
        </w:rPr>
        <w:t>están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diseñados</w:t>
      </w:r>
      <w:proofErr w:type="spellEnd"/>
      <w:r>
        <w:rPr>
          <w:color w:val="1A1A1A"/>
        </w:rPr>
        <w:t xml:space="preserve"> para </w:t>
      </w:r>
      <w:proofErr w:type="spellStart"/>
      <w:r>
        <w:rPr>
          <w:color w:val="1A1A1A"/>
        </w:rPr>
        <w:t>durar</w:t>
      </w:r>
      <w:proofErr w:type="spellEnd"/>
      <w:r>
        <w:rPr>
          <w:color w:val="1A1A1A"/>
        </w:rPr>
        <w:t xml:space="preserve"> 120 </w:t>
      </w:r>
      <w:proofErr w:type="spellStart"/>
      <w:r>
        <w:rPr>
          <w:color w:val="1A1A1A"/>
        </w:rPr>
        <w:t>años</w:t>
      </w:r>
      <w:proofErr w:type="spellEnd"/>
      <w:r>
        <w:rPr>
          <w:color w:val="1A1A1A"/>
        </w:rPr>
        <w:t xml:space="preserve">. Han </w:t>
      </w:r>
      <w:proofErr w:type="spellStart"/>
      <w:r>
        <w:rPr>
          <w:color w:val="1A1A1A"/>
        </w:rPr>
        <w:t>sobrevivido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cinco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huracanes</w:t>
      </w:r>
      <w:proofErr w:type="spellEnd"/>
      <w:r>
        <w:rPr>
          <w:color w:val="1A1A1A"/>
        </w:rPr>
        <w:t xml:space="preserve">. El </w:t>
      </w:r>
      <w:proofErr w:type="spellStart"/>
      <w:r>
        <w:rPr>
          <w:color w:val="1A1A1A"/>
        </w:rPr>
        <w:t>Programa</w:t>
      </w:r>
      <w:proofErr w:type="spellEnd"/>
      <w:r>
        <w:rPr>
          <w:color w:val="1A1A1A"/>
        </w:rPr>
        <w:t xml:space="preserve"> de Desarrollo de la ONU lo llama brillante.</w:t>
      </w:r>
    </w:p>
    <w:p w14:paraId="0484AA06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En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sistema</w:t>
      </w:r>
      <w:proofErr w:type="spellEnd"/>
      <w:r>
        <w:rPr>
          <w:color w:val="1A1A1A"/>
        </w:rPr>
        <w:t xml:space="preserve"> actual, Omar Vázquez es un </w:t>
      </w:r>
      <w:proofErr w:type="spellStart"/>
      <w:r>
        <w:rPr>
          <w:color w:val="1A1A1A"/>
        </w:rPr>
        <w:t>emprendedor</w:t>
      </w:r>
      <w:proofErr w:type="spellEnd"/>
      <w:r>
        <w:rPr>
          <w:color w:val="1A1A1A"/>
        </w:rPr>
        <w:t xml:space="preserve"> social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lucha </w:t>
      </w:r>
      <w:proofErr w:type="spellStart"/>
      <w:r>
        <w:rPr>
          <w:color w:val="1A1A1A"/>
        </w:rPr>
        <w:t>por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subvenciones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márgenes</w:t>
      </w:r>
      <w:proofErr w:type="spellEnd"/>
      <w:r>
        <w:rPr>
          <w:color w:val="1A1A1A"/>
        </w:rPr>
        <w:t xml:space="preserve"> de la </w:t>
      </w:r>
      <w:proofErr w:type="spellStart"/>
      <w:r>
        <w:rPr>
          <w:color w:val="1A1A1A"/>
        </w:rPr>
        <w:t>economía</w:t>
      </w:r>
      <w:proofErr w:type="spellEnd"/>
      <w:r>
        <w:rPr>
          <w:color w:val="1A1A1A"/>
        </w:rPr>
        <w:t xml:space="preserve">. Bajo Gaia, es uno de </w:t>
      </w:r>
      <w:proofErr w:type="spellStart"/>
      <w:r>
        <w:rPr>
          <w:color w:val="1A1A1A"/>
        </w:rPr>
        <w:t>los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actores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económicamente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productivos</w:t>
      </w:r>
      <w:proofErr w:type="spellEnd"/>
      <w:r>
        <w:rPr>
          <w:color w:val="1A1A1A"/>
        </w:rPr>
        <w:t xml:space="preserve"> del </w:t>
      </w:r>
      <w:proofErr w:type="spellStart"/>
      <w:r>
        <w:rPr>
          <w:color w:val="1A1A1A"/>
        </w:rPr>
        <w:t>planeta</w:t>
      </w:r>
      <w:proofErr w:type="spellEnd"/>
      <w:r>
        <w:rPr>
          <w:color w:val="1A1A1A"/>
        </w:rPr>
        <w:t xml:space="preserve">. La </w:t>
      </w:r>
      <w:proofErr w:type="spellStart"/>
      <w:r>
        <w:rPr>
          <w:color w:val="1A1A1A"/>
        </w:rPr>
        <w:t>limpieza</w:t>
      </w:r>
      <w:proofErr w:type="spellEnd"/>
      <w:r>
        <w:rPr>
          <w:color w:val="1A1A1A"/>
        </w:rPr>
        <w:t xml:space="preserve"> de la playa </w:t>
      </w:r>
      <w:proofErr w:type="spellStart"/>
      <w:r>
        <w:rPr>
          <w:color w:val="1A1A1A"/>
        </w:rPr>
        <w:t>crea</w:t>
      </w:r>
      <w:proofErr w:type="spellEnd"/>
      <w:r>
        <w:rPr>
          <w:color w:val="1A1A1A"/>
        </w:rPr>
        <w:t xml:space="preserve"> dinero. La </w:t>
      </w:r>
      <w:proofErr w:type="spellStart"/>
      <w:r>
        <w:rPr>
          <w:color w:val="1A1A1A"/>
        </w:rPr>
        <w:t>protección</w:t>
      </w:r>
      <w:proofErr w:type="spellEnd"/>
      <w:r>
        <w:rPr>
          <w:color w:val="1A1A1A"/>
        </w:rPr>
        <w:t xml:space="preserve"> del </w:t>
      </w:r>
      <w:proofErr w:type="spellStart"/>
      <w:r>
        <w:rPr>
          <w:color w:val="1A1A1A"/>
        </w:rPr>
        <w:t>arrecife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crea</w:t>
      </w:r>
      <w:proofErr w:type="spellEnd"/>
      <w:r>
        <w:rPr>
          <w:color w:val="1A1A1A"/>
        </w:rPr>
        <w:t xml:space="preserve"> dinero. La </w:t>
      </w:r>
      <w:proofErr w:type="spellStart"/>
      <w:r>
        <w:rPr>
          <w:color w:val="1A1A1A"/>
        </w:rPr>
        <w:t>construcción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viviendas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asequibles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crea</w:t>
      </w:r>
      <w:proofErr w:type="spellEnd"/>
      <w:r>
        <w:rPr>
          <w:color w:val="1A1A1A"/>
        </w:rPr>
        <w:t xml:space="preserve"> dinero.</w:t>
      </w:r>
    </w:p>
    <w:p w14:paraId="0484AA07" w14:textId="77777777" w:rsidR="00941E7F" w:rsidRDefault="00941E7F">
      <w:pPr>
        <w:pBdr>
          <w:bottom w:val="single" w:sz="6" w:space="1" w:color="52B788"/>
        </w:pBdr>
        <w:spacing w:before="160" w:after="160"/>
      </w:pPr>
    </w:p>
    <w:p w14:paraId="0484AA08" w14:textId="77777777" w:rsidR="00941E7F" w:rsidRDefault="00000000">
      <w:pPr>
        <w:pStyle w:val="Heading1"/>
      </w:pPr>
      <w:r>
        <w:t>La Idea Central</w:t>
      </w:r>
    </w:p>
    <w:p w14:paraId="0484AA09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Gaia es un </w:t>
      </w:r>
      <w:proofErr w:type="spellStart"/>
      <w:r>
        <w:rPr>
          <w:color w:val="1A1A1A"/>
        </w:rPr>
        <w:t>sistema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monetario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donde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dinero se </w:t>
      </w:r>
      <w:proofErr w:type="spellStart"/>
      <w:r>
        <w:rPr>
          <w:color w:val="1A1A1A"/>
        </w:rPr>
        <w:t>crea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cuando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planeta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mejora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salud</w:t>
      </w:r>
      <w:proofErr w:type="spellEnd"/>
      <w:r>
        <w:rPr>
          <w:color w:val="1A1A1A"/>
        </w:rPr>
        <w:t xml:space="preserve">, y se </w:t>
      </w:r>
      <w:proofErr w:type="spellStart"/>
      <w:r>
        <w:rPr>
          <w:color w:val="1A1A1A"/>
        </w:rPr>
        <w:t>destruye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cuando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dañado</w:t>
      </w:r>
      <w:proofErr w:type="spellEnd"/>
      <w:r>
        <w:rPr>
          <w:color w:val="1A1A1A"/>
        </w:rPr>
        <w:t xml:space="preserve">. El </w:t>
      </w:r>
      <w:proofErr w:type="spellStart"/>
      <w:r>
        <w:rPr>
          <w:color w:val="1A1A1A"/>
        </w:rPr>
        <w:t>incentivo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monetario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incentivo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ecológico</w:t>
      </w:r>
      <w:proofErr w:type="spellEnd"/>
      <w:r>
        <w:rPr>
          <w:color w:val="1A1A1A"/>
        </w:rPr>
        <w:t xml:space="preserve">. No un </w:t>
      </w:r>
      <w:proofErr w:type="spellStart"/>
      <w:r>
        <w:rPr>
          <w:color w:val="1A1A1A"/>
        </w:rPr>
        <w:t>impuesto</w:t>
      </w:r>
      <w:proofErr w:type="spellEnd"/>
      <w:r>
        <w:rPr>
          <w:color w:val="1A1A1A"/>
        </w:rPr>
        <w:t xml:space="preserve"> al </w:t>
      </w:r>
      <w:proofErr w:type="spellStart"/>
      <w:r>
        <w:rPr>
          <w:color w:val="1A1A1A"/>
        </w:rPr>
        <w:t>carbono</w:t>
      </w:r>
      <w:proofErr w:type="spellEnd"/>
      <w:r>
        <w:rPr>
          <w:color w:val="1A1A1A"/>
        </w:rPr>
        <w:t xml:space="preserve">. No un bono </w:t>
      </w:r>
      <w:proofErr w:type="spellStart"/>
      <w:r>
        <w:rPr>
          <w:color w:val="1A1A1A"/>
        </w:rPr>
        <w:t>verde</w:t>
      </w:r>
      <w:proofErr w:type="spellEnd"/>
      <w:r>
        <w:rPr>
          <w:color w:val="1A1A1A"/>
        </w:rPr>
        <w:t xml:space="preserve">. Un </w:t>
      </w:r>
      <w:proofErr w:type="spellStart"/>
      <w:r>
        <w:rPr>
          <w:color w:val="1A1A1A"/>
        </w:rPr>
        <w:t>reemplazo</w:t>
      </w:r>
      <w:proofErr w:type="spellEnd"/>
      <w:r>
        <w:rPr>
          <w:color w:val="1A1A1A"/>
        </w:rPr>
        <w:t xml:space="preserve"> de la </w:t>
      </w:r>
      <w:proofErr w:type="spellStart"/>
      <w:r>
        <w:rPr>
          <w:color w:val="1A1A1A"/>
        </w:rPr>
        <w:t>estructura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incentivos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misma</w:t>
      </w:r>
      <w:proofErr w:type="spellEnd"/>
      <w:r>
        <w:rPr>
          <w:color w:val="1A1A1A"/>
        </w:rPr>
        <w:t>.</w:t>
      </w:r>
    </w:p>
    <w:p w14:paraId="0484AA0A" w14:textId="77777777" w:rsidR="00941E7F" w:rsidRDefault="00941E7F">
      <w:pPr>
        <w:spacing w:after="160"/>
      </w:pPr>
    </w:p>
    <w:p w14:paraId="0484AA0B" w14:textId="77777777" w:rsidR="00941E7F" w:rsidRDefault="00000000">
      <w:pPr>
        <w:pStyle w:val="Heading2"/>
      </w:pPr>
      <w:r>
        <w:t>Seis Pilares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9"/>
        <w:gridCol w:w="5701"/>
      </w:tblGrid>
      <w:tr w:rsidR="00941E7F" w14:paraId="0484AA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0C" w14:textId="77777777" w:rsidR="00941E7F" w:rsidRDefault="00000000">
            <w:r>
              <w:rPr>
                <w:color w:val="2D6A4F"/>
                <w:sz w:val="19"/>
                <w:szCs w:val="19"/>
              </w:rPr>
              <w:t xml:space="preserve">Moneda </w:t>
            </w:r>
            <w:proofErr w:type="spellStart"/>
            <w:r>
              <w:rPr>
                <w:color w:val="2D6A4F"/>
                <w:sz w:val="19"/>
                <w:szCs w:val="19"/>
              </w:rPr>
              <w:t>respaldada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por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naturaleza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0D" w14:textId="77777777" w:rsidR="00941E7F" w:rsidRDefault="00000000">
            <w:proofErr w:type="spellStart"/>
            <w:r>
              <w:rPr>
                <w:color w:val="1A1A1A"/>
                <w:sz w:val="19"/>
                <w:szCs w:val="19"/>
              </w:rPr>
              <w:t>Respaldada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por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salud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ecológica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verificada</w:t>
            </w:r>
            <w:proofErr w:type="spellEnd"/>
          </w:p>
        </w:tc>
      </w:tr>
      <w:tr w:rsidR="00941E7F" w14:paraId="0484AA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E4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0F" w14:textId="77777777" w:rsidR="00941E7F" w:rsidRDefault="00000000">
            <w:r>
              <w:rPr>
                <w:color w:val="2D6A4F"/>
                <w:sz w:val="19"/>
                <w:szCs w:val="19"/>
              </w:rPr>
              <w:t xml:space="preserve">3 </w:t>
            </w:r>
            <w:proofErr w:type="spellStart"/>
            <w:r>
              <w:rPr>
                <w:color w:val="2D6A4F"/>
                <w:sz w:val="19"/>
                <w:szCs w:val="19"/>
              </w:rPr>
              <w:t>fuentes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2D6A4F"/>
                <w:sz w:val="19"/>
                <w:szCs w:val="19"/>
              </w:rPr>
              <w:t>creación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de dinero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0" w14:textId="77777777" w:rsidR="00941E7F" w:rsidRDefault="00000000">
            <w:r>
              <w:rPr>
                <w:color w:val="1A1A1A"/>
                <w:sz w:val="19"/>
                <w:szCs w:val="19"/>
              </w:rPr>
              <w:t xml:space="preserve">Solo </w:t>
            </w:r>
            <w:proofErr w:type="spellStart"/>
            <w:r>
              <w:rPr>
                <w:color w:val="1A1A1A"/>
                <w:sz w:val="19"/>
                <w:szCs w:val="19"/>
              </w:rPr>
              <w:t>restauración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1A1A1A"/>
                <w:sz w:val="19"/>
                <w:szCs w:val="19"/>
              </w:rPr>
              <w:t>cuidado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1A1A1A"/>
                <w:sz w:val="19"/>
                <w:szCs w:val="19"/>
              </w:rPr>
              <w:t>energía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limpia</w:t>
            </w:r>
            <w:proofErr w:type="spellEnd"/>
          </w:p>
        </w:tc>
      </w:tr>
      <w:tr w:rsidR="00941E7F" w14:paraId="0484AA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2" w14:textId="77777777" w:rsidR="00941E7F" w:rsidRDefault="00000000">
            <w:r>
              <w:rPr>
                <w:color w:val="2D6A4F"/>
                <w:sz w:val="19"/>
                <w:szCs w:val="19"/>
              </w:rPr>
              <w:t>Demurrage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3" w14:textId="77777777" w:rsidR="00941E7F" w:rsidRDefault="00000000">
            <w:r>
              <w:rPr>
                <w:color w:val="1A1A1A"/>
                <w:sz w:val="19"/>
                <w:szCs w:val="19"/>
              </w:rPr>
              <w:t xml:space="preserve">El dinero </w:t>
            </w:r>
            <w:proofErr w:type="spellStart"/>
            <w:r>
              <w:rPr>
                <w:color w:val="1A1A1A"/>
                <w:sz w:val="19"/>
                <w:szCs w:val="19"/>
              </w:rPr>
              <w:t>acumulado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pierde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valor — </w:t>
            </w:r>
            <w:proofErr w:type="spellStart"/>
            <w:r>
              <w:rPr>
                <w:color w:val="1A1A1A"/>
                <w:sz w:val="19"/>
                <w:szCs w:val="19"/>
              </w:rPr>
              <w:t>recompensa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la </w:t>
            </w:r>
            <w:proofErr w:type="spellStart"/>
            <w:r>
              <w:rPr>
                <w:color w:val="1A1A1A"/>
                <w:sz w:val="19"/>
                <w:szCs w:val="19"/>
              </w:rPr>
              <w:t>circulación</w:t>
            </w:r>
            <w:proofErr w:type="spellEnd"/>
          </w:p>
        </w:tc>
      </w:tr>
      <w:tr w:rsidR="00941E7F" w14:paraId="0484AA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E4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5" w14:textId="77777777" w:rsidR="00941E7F" w:rsidRDefault="00000000">
            <w:proofErr w:type="spellStart"/>
            <w:r>
              <w:rPr>
                <w:color w:val="2D6A4F"/>
                <w:sz w:val="19"/>
                <w:szCs w:val="19"/>
              </w:rPr>
              <w:t>Mecanismo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2D6A4F"/>
                <w:sz w:val="19"/>
                <w:szCs w:val="19"/>
              </w:rPr>
              <w:t>destrucción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6" w14:textId="77777777" w:rsidR="00941E7F" w:rsidRDefault="00000000">
            <w:r>
              <w:rPr>
                <w:color w:val="1A1A1A"/>
                <w:sz w:val="19"/>
                <w:szCs w:val="19"/>
              </w:rPr>
              <w:t xml:space="preserve">El </w:t>
            </w:r>
            <w:proofErr w:type="spellStart"/>
            <w:r>
              <w:rPr>
                <w:color w:val="1A1A1A"/>
                <w:sz w:val="19"/>
                <w:szCs w:val="19"/>
              </w:rPr>
              <w:t>daño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ecológico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quema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dinero </w:t>
            </w:r>
            <w:proofErr w:type="spellStart"/>
            <w:r>
              <w:rPr>
                <w:color w:val="1A1A1A"/>
                <w:sz w:val="19"/>
                <w:szCs w:val="19"/>
              </w:rPr>
              <w:t>automáticamente</w:t>
            </w:r>
            <w:proofErr w:type="spellEnd"/>
          </w:p>
        </w:tc>
      </w:tr>
      <w:tr w:rsidR="00941E7F" w14:paraId="0484AA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8" w14:textId="77777777" w:rsidR="00941E7F" w:rsidRDefault="00000000">
            <w:r>
              <w:rPr>
                <w:color w:val="2D6A4F"/>
                <w:sz w:val="19"/>
                <w:szCs w:val="19"/>
              </w:rPr>
              <w:lastRenderedPageBreak/>
              <w:t>Sin banco central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9" w14:textId="77777777" w:rsidR="00941E7F" w:rsidRDefault="00000000">
            <w:proofErr w:type="spellStart"/>
            <w:r>
              <w:rPr>
                <w:color w:val="1A1A1A"/>
                <w:sz w:val="19"/>
                <w:szCs w:val="19"/>
              </w:rPr>
              <w:t>Gobernado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por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consejo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ecológico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distribuido</w:t>
            </w:r>
            <w:proofErr w:type="spellEnd"/>
          </w:p>
        </w:tc>
      </w:tr>
      <w:tr w:rsidR="00941E7F" w14:paraId="0484AA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E4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B" w14:textId="77777777" w:rsidR="00941E7F" w:rsidRDefault="00000000">
            <w:proofErr w:type="spellStart"/>
            <w:r>
              <w:rPr>
                <w:color w:val="2D6A4F"/>
                <w:sz w:val="19"/>
                <w:szCs w:val="19"/>
              </w:rPr>
              <w:t>Transición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en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3 </w:t>
            </w:r>
            <w:proofErr w:type="spellStart"/>
            <w:r>
              <w:rPr>
                <w:color w:val="2D6A4F"/>
                <w:sz w:val="19"/>
                <w:szCs w:val="19"/>
              </w:rPr>
              <w:t>fases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84AA1C" w14:textId="77777777" w:rsidR="00941E7F" w:rsidRDefault="00000000">
            <w:proofErr w:type="spellStart"/>
            <w:r>
              <w:rPr>
                <w:color w:val="1A1A1A"/>
                <w:sz w:val="19"/>
                <w:szCs w:val="19"/>
              </w:rPr>
              <w:t>Paralela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→ </w:t>
            </w:r>
            <w:proofErr w:type="spellStart"/>
            <w:r>
              <w:rPr>
                <w:color w:val="1A1A1A"/>
                <w:sz w:val="19"/>
                <w:szCs w:val="19"/>
              </w:rPr>
              <w:t>moneda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legal → </w:t>
            </w:r>
            <w:proofErr w:type="spellStart"/>
            <w:r>
              <w:rPr>
                <w:color w:val="1A1A1A"/>
                <w:sz w:val="19"/>
                <w:szCs w:val="19"/>
              </w:rPr>
              <w:t>moneda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1A1A1A"/>
                <w:sz w:val="19"/>
                <w:szCs w:val="19"/>
              </w:rPr>
              <w:t>refugio</w:t>
            </w:r>
            <w:proofErr w:type="spellEnd"/>
          </w:p>
        </w:tc>
      </w:tr>
    </w:tbl>
    <w:p w14:paraId="0484AA1E" w14:textId="77777777" w:rsidR="00941E7F" w:rsidRDefault="00941E7F">
      <w:pPr>
        <w:pBdr>
          <w:bottom w:val="single" w:sz="6" w:space="1" w:color="52B788"/>
        </w:pBdr>
        <w:spacing w:before="160" w:after="160"/>
      </w:pPr>
    </w:p>
    <w:p w14:paraId="0484AA1F" w14:textId="77777777" w:rsidR="00941E7F" w:rsidRDefault="00000000">
      <w:pPr>
        <w:pStyle w:val="Heading1"/>
      </w:pPr>
      <w:proofErr w:type="spellStart"/>
      <w:r>
        <w:t>Qué</w:t>
      </w:r>
      <w:proofErr w:type="spellEnd"/>
      <w:r>
        <w:t xml:space="preserve"> Cambia</w:t>
      </w:r>
    </w:p>
    <w:p w14:paraId="0484AA20" w14:textId="77777777" w:rsidR="00941E7F" w:rsidRDefault="00000000">
      <w:pPr>
        <w:spacing w:before="80" w:after="140"/>
        <w:jc w:val="both"/>
      </w:pPr>
      <w:r>
        <w:rPr>
          <w:color w:val="1A1A1A"/>
        </w:rPr>
        <w:t xml:space="preserve">La </w:t>
      </w:r>
      <w:proofErr w:type="spellStart"/>
      <w:r>
        <w:rPr>
          <w:color w:val="1A1A1A"/>
        </w:rPr>
        <w:t>captura</w:t>
      </w:r>
      <w:proofErr w:type="spellEnd"/>
      <w:r>
        <w:rPr>
          <w:color w:val="1A1A1A"/>
        </w:rPr>
        <w:t xml:space="preserve"> de CO₂ se </w:t>
      </w:r>
      <w:proofErr w:type="spellStart"/>
      <w:r>
        <w:rPr>
          <w:color w:val="1A1A1A"/>
        </w:rPr>
        <w:t>convierte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industria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rentable del </w:t>
      </w:r>
      <w:proofErr w:type="spellStart"/>
      <w:r>
        <w:rPr>
          <w:color w:val="1A1A1A"/>
        </w:rPr>
        <w:t>mundo</w:t>
      </w:r>
      <w:proofErr w:type="spellEnd"/>
      <w:r>
        <w:rPr>
          <w:color w:val="1A1A1A"/>
        </w:rPr>
        <w:t xml:space="preserve">. La </w:t>
      </w:r>
      <w:proofErr w:type="spellStart"/>
      <w:r>
        <w:rPr>
          <w:color w:val="1A1A1A"/>
        </w:rPr>
        <w:t>guerra</w:t>
      </w:r>
      <w:proofErr w:type="spellEnd"/>
      <w:r>
        <w:rPr>
          <w:color w:val="1A1A1A"/>
        </w:rPr>
        <w:t xml:space="preserve"> se </w:t>
      </w:r>
      <w:proofErr w:type="spellStart"/>
      <w:r>
        <w:rPr>
          <w:color w:val="1A1A1A"/>
        </w:rPr>
        <w:t>vuelve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económicamente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irracional</w:t>
      </w:r>
      <w:proofErr w:type="spellEnd"/>
      <w:r>
        <w:rPr>
          <w:color w:val="1A1A1A"/>
        </w:rPr>
        <w:t xml:space="preserve">. La </w:t>
      </w:r>
      <w:proofErr w:type="spellStart"/>
      <w:r>
        <w:rPr>
          <w:color w:val="1A1A1A"/>
        </w:rPr>
        <w:t>agricultura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regenerativa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supera</w:t>
      </w:r>
      <w:proofErr w:type="spellEnd"/>
      <w:r>
        <w:rPr>
          <w:color w:val="1A1A1A"/>
        </w:rPr>
        <w:t xml:space="preserve"> a la industrial. El </w:t>
      </w:r>
      <w:proofErr w:type="spellStart"/>
      <w:r>
        <w:rPr>
          <w:color w:val="1A1A1A"/>
        </w:rPr>
        <w:t>trabajo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cuidado</w:t>
      </w:r>
      <w:proofErr w:type="spellEnd"/>
      <w:r>
        <w:rPr>
          <w:color w:val="1A1A1A"/>
        </w:rPr>
        <w:t xml:space="preserve"> se </w:t>
      </w:r>
      <w:proofErr w:type="spellStart"/>
      <w:r>
        <w:rPr>
          <w:color w:val="1A1A1A"/>
        </w:rPr>
        <w:t>paga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Acumular</w:t>
      </w:r>
      <w:proofErr w:type="spellEnd"/>
      <w:r>
        <w:rPr>
          <w:color w:val="1A1A1A"/>
        </w:rPr>
        <w:t xml:space="preserve"> se </w:t>
      </w:r>
      <w:proofErr w:type="spellStart"/>
      <w:r>
        <w:rPr>
          <w:color w:val="1A1A1A"/>
        </w:rPr>
        <w:t>penaliza</w:t>
      </w:r>
      <w:proofErr w:type="spellEnd"/>
      <w:r>
        <w:rPr>
          <w:color w:val="1A1A1A"/>
        </w:rPr>
        <w:t xml:space="preserve">. El </w:t>
      </w:r>
      <w:proofErr w:type="spellStart"/>
      <w:r>
        <w:rPr>
          <w:color w:val="1A1A1A"/>
        </w:rPr>
        <w:t>planeta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banco central.</w:t>
      </w:r>
    </w:p>
    <w:p w14:paraId="0484AA21" w14:textId="77777777" w:rsidR="00941E7F" w:rsidRDefault="00941E7F">
      <w:pPr>
        <w:spacing w:after="320"/>
      </w:pPr>
    </w:p>
    <w:p w14:paraId="0484AA22" w14:textId="77777777" w:rsidR="00941E7F" w:rsidRDefault="00000000">
      <w:pPr>
        <w:pBdr>
          <w:left w:val="thick" w:sz="12" w:space="8" w:color="52B788"/>
        </w:pBdr>
        <w:spacing w:before="160" w:after="160"/>
        <w:ind w:left="600" w:right="600"/>
      </w:pPr>
      <w:r>
        <w:rPr>
          <w:i/>
          <w:iCs/>
          <w:color w:val="444444"/>
        </w:rPr>
        <w:t>“</w:t>
      </w:r>
      <w:proofErr w:type="spellStart"/>
      <w:r>
        <w:rPr>
          <w:i/>
          <w:iCs/>
          <w:color w:val="444444"/>
        </w:rPr>
        <w:t>Corrige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los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incentivos</w:t>
      </w:r>
      <w:proofErr w:type="spellEnd"/>
      <w:r>
        <w:rPr>
          <w:i/>
          <w:iCs/>
          <w:color w:val="444444"/>
        </w:rPr>
        <w:t xml:space="preserve">. Salva </w:t>
      </w:r>
      <w:proofErr w:type="spellStart"/>
      <w:r>
        <w:rPr>
          <w:i/>
          <w:iCs/>
          <w:color w:val="444444"/>
        </w:rPr>
        <w:t>el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planeta</w:t>
      </w:r>
      <w:proofErr w:type="spellEnd"/>
      <w:r>
        <w:rPr>
          <w:i/>
          <w:iCs/>
          <w:color w:val="444444"/>
        </w:rPr>
        <w:t>.”</w:t>
      </w:r>
    </w:p>
    <w:p w14:paraId="0484AA23" w14:textId="77777777" w:rsidR="00941E7F" w:rsidRDefault="00941E7F">
      <w:pPr>
        <w:spacing w:after="320"/>
      </w:pPr>
    </w:p>
    <w:p w14:paraId="0484AA24" w14:textId="77777777" w:rsidR="00941E7F" w:rsidRDefault="00000000">
      <w:pPr>
        <w:spacing w:before="80" w:after="140"/>
        <w:jc w:val="center"/>
      </w:pPr>
      <w:r>
        <w:rPr>
          <w:color w:val="888888"/>
          <w:sz w:val="18"/>
          <w:szCs w:val="18"/>
        </w:rPr>
        <w:t xml:space="preserve">Lee </w:t>
      </w:r>
      <w:proofErr w:type="spellStart"/>
      <w:r>
        <w:rPr>
          <w:color w:val="888888"/>
          <w:sz w:val="18"/>
          <w:szCs w:val="18"/>
        </w:rPr>
        <w:t>el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manifiesto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completo</w:t>
      </w:r>
      <w:proofErr w:type="spellEnd"/>
      <w:r>
        <w:rPr>
          <w:color w:val="888888"/>
          <w:sz w:val="18"/>
          <w:szCs w:val="18"/>
        </w:rPr>
        <w:t xml:space="preserve"> · gaia-economy.org · 2026</w:t>
      </w:r>
    </w:p>
    <w:sectPr w:rsidR="00941E7F">
      <w:footerReference w:type="default" r:id="rId7"/>
      <w:pgSz w:w="12240" w:h="15840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4B06" w14:textId="77777777" w:rsidR="002D1A3B" w:rsidRDefault="002D1A3B">
      <w:r>
        <w:separator/>
      </w:r>
    </w:p>
  </w:endnote>
  <w:endnote w:type="continuationSeparator" w:id="0">
    <w:p w14:paraId="074338B0" w14:textId="77777777" w:rsidR="002D1A3B" w:rsidRDefault="002D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AA25" w14:textId="2AA8CF0A" w:rsidR="00941E7F" w:rsidRDefault="00000000">
    <w:pPr>
      <w:jc w:val="center"/>
    </w:pPr>
    <w:r>
      <w:rPr>
        <w:color w:val="888888"/>
        <w:sz w:val="16"/>
        <w:szCs w:val="16"/>
      </w:rPr>
      <w:t xml:space="preserve">Gaia — A Nature-Backed Monetary System  | 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F40D3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3561" w14:textId="77777777" w:rsidR="002D1A3B" w:rsidRDefault="002D1A3B">
      <w:r>
        <w:separator/>
      </w:r>
    </w:p>
  </w:footnote>
  <w:footnote w:type="continuationSeparator" w:id="0">
    <w:p w14:paraId="1EF95CDA" w14:textId="77777777" w:rsidR="002D1A3B" w:rsidRDefault="002D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43665"/>
    <w:multiLevelType w:val="hybridMultilevel"/>
    <w:tmpl w:val="0EFE70EC"/>
    <w:lvl w:ilvl="0" w:tplc="75DCDE92">
      <w:start w:val="1"/>
      <w:numFmt w:val="bullet"/>
      <w:lvlText w:val="•"/>
      <w:lvlJc w:val="left"/>
      <w:pPr>
        <w:ind w:left="600" w:hanging="300"/>
      </w:pPr>
    </w:lvl>
    <w:lvl w:ilvl="1" w:tplc="1314446C">
      <w:numFmt w:val="decimal"/>
      <w:lvlText w:val=""/>
      <w:lvlJc w:val="left"/>
    </w:lvl>
    <w:lvl w:ilvl="2" w:tplc="4A4EE200">
      <w:numFmt w:val="decimal"/>
      <w:lvlText w:val=""/>
      <w:lvlJc w:val="left"/>
    </w:lvl>
    <w:lvl w:ilvl="3" w:tplc="A656B178">
      <w:numFmt w:val="decimal"/>
      <w:lvlText w:val=""/>
      <w:lvlJc w:val="left"/>
    </w:lvl>
    <w:lvl w:ilvl="4" w:tplc="BAD64E2C">
      <w:numFmt w:val="decimal"/>
      <w:lvlText w:val=""/>
      <w:lvlJc w:val="left"/>
    </w:lvl>
    <w:lvl w:ilvl="5" w:tplc="43768F56">
      <w:numFmt w:val="decimal"/>
      <w:lvlText w:val=""/>
      <w:lvlJc w:val="left"/>
    </w:lvl>
    <w:lvl w:ilvl="6" w:tplc="5A3AD3D6">
      <w:numFmt w:val="decimal"/>
      <w:lvlText w:val=""/>
      <w:lvlJc w:val="left"/>
    </w:lvl>
    <w:lvl w:ilvl="7" w:tplc="5FACE54A">
      <w:numFmt w:val="decimal"/>
      <w:lvlText w:val=""/>
      <w:lvlJc w:val="left"/>
    </w:lvl>
    <w:lvl w:ilvl="8" w:tplc="0DDE766C">
      <w:numFmt w:val="decimal"/>
      <w:lvlText w:val=""/>
      <w:lvlJc w:val="left"/>
    </w:lvl>
  </w:abstractNum>
  <w:abstractNum w:abstractNumId="1" w15:restartNumberingAfterBreak="0">
    <w:nsid w:val="70776753"/>
    <w:multiLevelType w:val="hybridMultilevel"/>
    <w:tmpl w:val="69600AAC"/>
    <w:lvl w:ilvl="0" w:tplc="E10C3DCA">
      <w:start w:val="1"/>
      <w:numFmt w:val="bullet"/>
      <w:lvlText w:val="●"/>
      <w:lvlJc w:val="left"/>
      <w:pPr>
        <w:ind w:left="720" w:hanging="360"/>
      </w:pPr>
    </w:lvl>
    <w:lvl w:ilvl="1" w:tplc="C938DE22">
      <w:start w:val="1"/>
      <w:numFmt w:val="bullet"/>
      <w:lvlText w:val="○"/>
      <w:lvlJc w:val="left"/>
      <w:pPr>
        <w:ind w:left="1440" w:hanging="360"/>
      </w:pPr>
    </w:lvl>
    <w:lvl w:ilvl="2" w:tplc="46BE4380">
      <w:start w:val="1"/>
      <w:numFmt w:val="bullet"/>
      <w:lvlText w:val="■"/>
      <w:lvlJc w:val="left"/>
      <w:pPr>
        <w:ind w:left="2160" w:hanging="360"/>
      </w:pPr>
    </w:lvl>
    <w:lvl w:ilvl="3" w:tplc="0F50C422">
      <w:start w:val="1"/>
      <w:numFmt w:val="bullet"/>
      <w:lvlText w:val="●"/>
      <w:lvlJc w:val="left"/>
      <w:pPr>
        <w:ind w:left="2880" w:hanging="360"/>
      </w:pPr>
    </w:lvl>
    <w:lvl w:ilvl="4" w:tplc="E42CEE88">
      <w:start w:val="1"/>
      <w:numFmt w:val="bullet"/>
      <w:lvlText w:val="○"/>
      <w:lvlJc w:val="left"/>
      <w:pPr>
        <w:ind w:left="3600" w:hanging="360"/>
      </w:pPr>
    </w:lvl>
    <w:lvl w:ilvl="5" w:tplc="6ED67BF2">
      <w:start w:val="1"/>
      <w:numFmt w:val="bullet"/>
      <w:lvlText w:val="■"/>
      <w:lvlJc w:val="left"/>
      <w:pPr>
        <w:ind w:left="4320" w:hanging="360"/>
      </w:pPr>
    </w:lvl>
    <w:lvl w:ilvl="6" w:tplc="50A2DC56">
      <w:start w:val="1"/>
      <w:numFmt w:val="bullet"/>
      <w:lvlText w:val="●"/>
      <w:lvlJc w:val="left"/>
      <w:pPr>
        <w:ind w:left="5040" w:hanging="360"/>
      </w:pPr>
    </w:lvl>
    <w:lvl w:ilvl="7" w:tplc="5FDA9CF0">
      <w:start w:val="1"/>
      <w:numFmt w:val="bullet"/>
      <w:lvlText w:val="●"/>
      <w:lvlJc w:val="left"/>
      <w:pPr>
        <w:ind w:left="5760" w:hanging="360"/>
      </w:pPr>
    </w:lvl>
    <w:lvl w:ilvl="8" w:tplc="3DAC4366">
      <w:start w:val="1"/>
      <w:numFmt w:val="bullet"/>
      <w:lvlText w:val="●"/>
      <w:lvlJc w:val="left"/>
      <w:pPr>
        <w:ind w:left="6480" w:hanging="360"/>
      </w:pPr>
    </w:lvl>
  </w:abstractNum>
  <w:num w:numId="1" w16cid:durableId="18405358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7F"/>
    <w:rsid w:val="002D1A3B"/>
    <w:rsid w:val="003F40D3"/>
    <w:rsid w:val="00941E7F"/>
    <w:rsid w:val="00B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4A9F5"/>
  <w15:docId w15:val="{74904FA1-DA1F-4B75-8A00-6B74B568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60"/>
      <w:outlineLvl w:val="0"/>
    </w:pPr>
    <w:rPr>
      <w:b/>
      <w:bCs/>
      <w:color w:val="2D6A4F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2674</Characters>
  <Application>Microsoft Office Word</Application>
  <DocSecurity>0</DocSecurity>
  <Lines>68</Lines>
  <Paragraphs>43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 Toluzzi</cp:lastModifiedBy>
  <cp:revision>2</cp:revision>
  <dcterms:created xsi:type="dcterms:W3CDTF">2026-06-28T10:45:00Z</dcterms:created>
  <dcterms:modified xsi:type="dcterms:W3CDTF">2026-06-28T18:05:00Z</dcterms:modified>
</cp:coreProperties>
</file>